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9DCD" w14:textId="42332864" w:rsidR="00331DF5" w:rsidRDefault="00833894" w:rsidP="00DB08F9">
      <w:pPr>
        <w:pStyle w:val="Title"/>
        <w:tabs>
          <w:tab w:val="clear" w:pos="9923"/>
        </w:tabs>
        <w:ind w:left="1276" w:right="992"/>
      </w:pPr>
      <w:r>
        <w:t xml:space="preserve">Introdução à </w:t>
      </w:r>
      <w:r w:rsidR="00DB08F9" w:rsidRPr="00DB08F9">
        <w:t xml:space="preserve"> </w:t>
      </w:r>
      <w:r w:rsidR="00DB08F9">
        <w:t>Biotecnologia</w:t>
      </w:r>
      <w:r>
        <w:t xml:space="preserve"> Vegetal</w:t>
      </w:r>
    </w:p>
    <w:p w14:paraId="25718669" w14:textId="77777777" w:rsidR="00331DF5" w:rsidRDefault="00331DF5">
      <w:pPr>
        <w:rPr>
          <w:b/>
          <w:bCs/>
          <w:sz w:val="28"/>
          <w:lang w:val="pt-PT"/>
        </w:rPr>
      </w:pPr>
    </w:p>
    <w:p w14:paraId="0F3E2D52" w14:textId="03FC4418" w:rsidR="00331DF5" w:rsidRDefault="00331DF5" w:rsidP="006C35B5">
      <w:pPr>
        <w:pStyle w:val="Subtitle"/>
      </w:pPr>
      <w:r>
        <w:t>“</w:t>
      </w:r>
      <w:proofErr w:type="spellStart"/>
      <w:r>
        <w:t>Warm-up</w:t>
      </w:r>
      <w:proofErr w:type="spellEnd"/>
      <w:r>
        <w:t>”</w:t>
      </w:r>
      <w:r>
        <w:tab/>
        <w:t>Fevereiro de 20</w:t>
      </w:r>
      <w:r w:rsidR="00180602">
        <w:t>1</w:t>
      </w:r>
      <w:r w:rsidR="00833894">
        <w:t>9</w:t>
      </w:r>
    </w:p>
    <w:p w14:paraId="5F5D6357" w14:textId="77777777" w:rsidR="00331DF5" w:rsidRDefault="00331DF5">
      <w:pPr>
        <w:rPr>
          <w:lang w:val="pt-PT"/>
        </w:rPr>
      </w:pPr>
    </w:p>
    <w:p w14:paraId="1CB8D9CF" w14:textId="77777777" w:rsidR="00331DF5" w:rsidRPr="002364A4" w:rsidRDefault="00331DF5">
      <w:pPr>
        <w:pStyle w:val="BodyText"/>
        <w:rPr>
          <w:sz w:val="32"/>
        </w:rPr>
      </w:pPr>
      <w:r>
        <w:rPr>
          <w:sz w:val="32"/>
        </w:rPr>
        <w:t xml:space="preserve">“A </w:t>
      </w:r>
      <w:r w:rsidR="00B6768C">
        <w:rPr>
          <w:sz w:val="32"/>
        </w:rPr>
        <w:t>utilização das variedades</w:t>
      </w:r>
      <w:r w:rsidR="002F0172">
        <w:rPr>
          <w:sz w:val="32"/>
        </w:rPr>
        <w:t xml:space="preserve"> vegetais</w:t>
      </w:r>
      <w:r w:rsidR="00B6768C">
        <w:rPr>
          <w:sz w:val="32"/>
        </w:rPr>
        <w:t xml:space="preserve"> melhoradas com </w:t>
      </w:r>
      <w:r w:rsidR="002F0172">
        <w:rPr>
          <w:sz w:val="32"/>
        </w:rPr>
        <w:t xml:space="preserve">o </w:t>
      </w:r>
      <w:r w:rsidR="00B6768C">
        <w:rPr>
          <w:sz w:val="32"/>
        </w:rPr>
        <w:t xml:space="preserve">recurso à </w:t>
      </w:r>
      <w:r w:rsidR="00500C4D">
        <w:rPr>
          <w:sz w:val="32"/>
        </w:rPr>
        <w:t>Engenharia Genética</w:t>
      </w:r>
      <w:r w:rsidR="00180602">
        <w:rPr>
          <w:sz w:val="32"/>
        </w:rPr>
        <w:t xml:space="preserve"> </w:t>
      </w:r>
      <w:r w:rsidR="00C24354">
        <w:rPr>
          <w:sz w:val="32"/>
        </w:rPr>
        <w:t>resolverá</w:t>
      </w:r>
      <w:r w:rsidR="00180602">
        <w:rPr>
          <w:sz w:val="32"/>
        </w:rPr>
        <w:t xml:space="preserve"> a escassez </w:t>
      </w:r>
      <w:r w:rsidR="00B6768C">
        <w:rPr>
          <w:sz w:val="32"/>
        </w:rPr>
        <w:t xml:space="preserve">mundial </w:t>
      </w:r>
      <w:r w:rsidR="00180602">
        <w:rPr>
          <w:sz w:val="32"/>
        </w:rPr>
        <w:t>de alimentos”</w:t>
      </w:r>
    </w:p>
    <w:p w14:paraId="7A88AA38" w14:textId="77777777" w:rsidR="00331DF5" w:rsidRDefault="00331DF5">
      <w:pPr>
        <w:rPr>
          <w:b/>
          <w:bCs/>
          <w:lang w:val="pt-PT"/>
        </w:rPr>
      </w:pPr>
      <w:bookmarkStart w:id="0" w:name="_GoBack"/>
      <w:bookmarkEnd w:id="0"/>
    </w:p>
    <w:p w14:paraId="67F7263F" w14:textId="77777777" w:rsidR="00331DF5" w:rsidRDefault="00331DF5">
      <w:pPr>
        <w:pStyle w:val="BodyText"/>
      </w:pPr>
      <w:r>
        <w:t xml:space="preserve">1 – Concorda com esta afirmação? </w:t>
      </w:r>
    </w:p>
    <w:p w14:paraId="0F831B20" w14:textId="77777777" w:rsidR="00331DF5" w:rsidRDefault="00331DF5">
      <w:pPr>
        <w:ind w:firstLine="720"/>
        <w:rPr>
          <w:b/>
          <w:bCs/>
          <w:lang w:val="pt-PT"/>
        </w:rPr>
      </w:pPr>
      <w:r>
        <w:rPr>
          <w:b/>
          <w:bCs/>
          <w:lang w:val="pt-PT"/>
        </w:rPr>
        <w:t>Responda sim ou não e dê uma razão – em 2 linhas – que sustente a sua resposta (</w:t>
      </w:r>
      <w:r w:rsidR="00D73A61">
        <w:rPr>
          <w:b/>
          <w:bCs/>
          <w:lang w:val="pt-PT"/>
        </w:rPr>
        <w:t>3</w:t>
      </w:r>
      <w:r>
        <w:rPr>
          <w:b/>
          <w:bCs/>
          <w:lang w:val="pt-PT"/>
        </w:rPr>
        <w:t xml:space="preserve"> minutos)</w:t>
      </w:r>
    </w:p>
    <w:p w14:paraId="33B4651B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2A97856A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11E60DBA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41A9405C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1516CE36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26F1975B" w14:textId="77777777" w:rsidR="00331DF5" w:rsidRPr="002364A4" w:rsidRDefault="00331DF5">
      <w:pPr>
        <w:ind w:firstLine="720"/>
        <w:rPr>
          <w:b/>
          <w:bCs/>
          <w:u w:val="single"/>
          <w:lang w:val="pt-PT"/>
        </w:rPr>
      </w:pPr>
      <w:r w:rsidRPr="002364A4">
        <w:rPr>
          <w:b/>
          <w:bCs/>
          <w:u w:val="single"/>
          <w:lang w:val="pt-PT"/>
        </w:rPr>
        <w:t>Transfira esta folha para o seu colega do lado</w:t>
      </w:r>
      <w:r w:rsidR="002364A4" w:rsidRPr="002364A4">
        <w:rPr>
          <w:b/>
          <w:bCs/>
          <w:u w:val="single"/>
          <w:lang w:val="pt-PT"/>
        </w:rPr>
        <w:t xml:space="preserve"> direito</w:t>
      </w:r>
    </w:p>
    <w:p w14:paraId="1D483835" w14:textId="77777777" w:rsidR="00331DF5" w:rsidRDefault="00331DF5">
      <w:pPr>
        <w:pStyle w:val="BodyText"/>
      </w:pPr>
      <w:r>
        <w:t>2 – Escreva uma afirmação que suporte a razão escrita em 1 (em 2 linhas) (3 minutos)</w:t>
      </w:r>
    </w:p>
    <w:p w14:paraId="76A0FAEE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18C766B6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34BC1D79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2FC37E21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79CA834A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691B9CC6" w14:textId="77777777" w:rsidR="00331DF5" w:rsidRPr="002364A4" w:rsidRDefault="00331DF5">
      <w:pPr>
        <w:ind w:firstLine="720"/>
        <w:rPr>
          <w:b/>
          <w:bCs/>
          <w:u w:val="single"/>
          <w:lang w:val="pt-PT"/>
        </w:rPr>
      </w:pPr>
      <w:r w:rsidRPr="002364A4">
        <w:rPr>
          <w:b/>
          <w:bCs/>
          <w:u w:val="single"/>
          <w:lang w:val="pt-PT"/>
        </w:rPr>
        <w:t>Transfira esta folha para o seu colega do lado</w:t>
      </w:r>
      <w:r w:rsidR="002364A4" w:rsidRPr="002364A4">
        <w:rPr>
          <w:b/>
          <w:bCs/>
          <w:u w:val="single"/>
          <w:lang w:val="pt-PT"/>
        </w:rPr>
        <w:t xml:space="preserve"> direito</w:t>
      </w:r>
    </w:p>
    <w:p w14:paraId="635A5189" w14:textId="77777777" w:rsidR="00331DF5" w:rsidRDefault="00331DF5">
      <w:pPr>
        <w:pStyle w:val="BodyText"/>
      </w:pPr>
      <w:r>
        <w:t>3 – Escreva uma conclusão baseada nas respostas 1 e 2 (3 minutos)</w:t>
      </w:r>
    </w:p>
    <w:p w14:paraId="1AF6ED68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0DFE7332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7595F26B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1481E7FD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56AD84CA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59CC15D8" w14:textId="77777777" w:rsidR="00331DF5" w:rsidRPr="002364A4" w:rsidRDefault="00331DF5">
      <w:pPr>
        <w:ind w:firstLine="720"/>
        <w:rPr>
          <w:b/>
          <w:bCs/>
          <w:u w:val="single"/>
          <w:lang w:val="pt-PT"/>
        </w:rPr>
      </w:pPr>
      <w:r w:rsidRPr="002364A4">
        <w:rPr>
          <w:b/>
          <w:bCs/>
          <w:u w:val="single"/>
          <w:lang w:val="pt-PT"/>
        </w:rPr>
        <w:t>Transfira esta folha para o colega que escreveu a resposta a 1</w:t>
      </w:r>
    </w:p>
    <w:p w14:paraId="056EDEDB" w14:textId="77777777" w:rsidR="00331DF5" w:rsidRDefault="00331DF5">
      <w:pPr>
        <w:rPr>
          <w:b/>
          <w:bCs/>
          <w:sz w:val="28"/>
          <w:lang w:val="pt-PT"/>
        </w:rPr>
      </w:pPr>
      <w:r>
        <w:rPr>
          <w:b/>
          <w:bCs/>
          <w:sz w:val="28"/>
          <w:lang w:val="pt-PT"/>
        </w:rPr>
        <w:t>4 – Avalie o conjunto das respostas.</w:t>
      </w:r>
      <w:r w:rsidR="0038537E">
        <w:rPr>
          <w:b/>
          <w:bCs/>
          <w:sz w:val="28"/>
          <w:lang w:val="pt-PT"/>
        </w:rPr>
        <w:t xml:space="preserve"> </w:t>
      </w:r>
      <w:r w:rsidR="004B32A6">
        <w:rPr>
          <w:b/>
          <w:bCs/>
          <w:sz w:val="28"/>
          <w:lang w:val="pt-PT"/>
        </w:rPr>
        <w:t>(3 minutos)</w:t>
      </w:r>
    </w:p>
    <w:p w14:paraId="096833CE" w14:textId="77777777" w:rsidR="00331DF5" w:rsidRDefault="00331DF5">
      <w:pPr>
        <w:rPr>
          <w:b/>
          <w:bCs/>
          <w:sz w:val="28"/>
          <w:lang w:val="pt-PT"/>
        </w:rPr>
      </w:pPr>
      <w:r>
        <w:rPr>
          <w:b/>
          <w:bCs/>
          <w:sz w:val="28"/>
          <w:lang w:val="pt-PT"/>
        </w:rPr>
        <w:t>Concorda que a sua razão foi bem desenvolvida? Concorda com a conclusão?</w:t>
      </w:r>
    </w:p>
    <w:p w14:paraId="7D981ACF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4F496126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4D20C2A6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7CD83DF5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0ECDD02D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p w14:paraId="08B7FEAE" w14:textId="77777777" w:rsidR="00331DF5" w:rsidRDefault="00331DF5">
      <w:pPr>
        <w:pBdr>
          <w:between w:val="single" w:sz="4" w:space="1" w:color="auto"/>
        </w:pBdr>
        <w:spacing w:line="360" w:lineRule="auto"/>
        <w:rPr>
          <w:b/>
          <w:bCs/>
          <w:lang w:val="pt-PT"/>
        </w:rPr>
      </w:pPr>
    </w:p>
    <w:sectPr w:rsidR="00331DF5" w:rsidSect="00FC5A1A">
      <w:footerReference w:type="even" r:id="rId7"/>
      <w:footerReference w:type="default" r:id="rId8"/>
      <w:pgSz w:w="11906" w:h="16838"/>
      <w:pgMar w:top="993" w:right="707" w:bottom="568" w:left="709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5F05" w14:textId="77777777" w:rsidR="00B90585" w:rsidRDefault="00B90585">
      <w:r>
        <w:separator/>
      </w:r>
    </w:p>
  </w:endnote>
  <w:endnote w:type="continuationSeparator" w:id="0">
    <w:p w14:paraId="441EB25A" w14:textId="77777777" w:rsidR="00B90585" w:rsidRDefault="00B9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46C3" w14:textId="77777777" w:rsidR="004B32A6" w:rsidRDefault="00BD43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32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182B3" w14:textId="77777777" w:rsidR="004B32A6" w:rsidRDefault="004B32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369D" w14:textId="77777777" w:rsidR="004B32A6" w:rsidRDefault="006C35B5" w:rsidP="006C35B5">
    <w:pPr>
      <w:pStyle w:val="Footer"/>
      <w:framePr w:w="2981" w:wrap="around" w:vAnchor="text" w:hAnchor="margin" w:x="8222" w:y="1"/>
      <w:rPr>
        <w:rStyle w:val="PageNumber"/>
        <w:b/>
        <w:bCs/>
      </w:rPr>
    </w:pPr>
    <w:r>
      <w:rPr>
        <w:rStyle w:val="PageNumber"/>
        <w:b/>
        <w:bCs/>
      </w:rPr>
      <w:t>Pedro Fevereiro</w:t>
    </w:r>
  </w:p>
  <w:p w14:paraId="56E60458" w14:textId="77777777" w:rsidR="004B32A6" w:rsidRDefault="004B32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12C2" w14:textId="77777777" w:rsidR="00B90585" w:rsidRDefault="00B90585">
      <w:r>
        <w:separator/>
      </w:r>
    </w:p>
  </w:footnote>
  <w:footnote w:type="continuationSeparator" w:id="0">
    <w:p w14:paraId="1D95F435" w14:textId="77777777" w:rsidR="00B90585" w:rsidRDefault="00B9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C0"/>
    <w:rsid w:val="00001C9F"/>
    <w:rsid w:val="000C2FB5"/>
    <w:rsid w:val="00180602"/>
    <w:rsid w:val="00187A7E"/>
    <w:rsid w:val="002364A4"/>
    <w:rsid w:val="002C1087"/>
    <w:rsid w:val="002D0FC6"/>
    <w:rsid w:val="002F0172"/>
    <w:rsid w:val="00331DF5"/>
    <w:rsid w:val="0038537E"/>
    <w:rsid w:val="00492585"/>
    <w:rsid w:val="004B32A6"/>
    <w:rsid w:val="00500C4D"/>
    <w:rsid w:val="00545461"/>
    <w:rsid w:val="006C35B5"/>
    <w:rsid w:val="006D44C0"/>
    <w:rsid w:val="006F1467"/>
    <w:rsid w:val="007761A6"/>
    <w:rsid w:val="00833894"/>
    <w:rsid w:val="00977011"/>
    <w:rsid w:val="00B6768C"/>
    <w:rsid w:val="00B90585"/>
    <w:rsid w:val="00BA4059"/>
    <w:rsid w:val="00BD4348"/>
    <w:rsid w:val="00C24354"/>
    <w:rsid w:val="00CB52A0"/>
    <w:rsid w:val="00D34C8E"/>
    <w:rsid w:val="00D73A61"/>
    <w:rsid w:val="00DB08F9"/>
    <w:rsid w:val="00F47D4E"/>
    <w:rsid w:val="00F94FAC"/>
    <w:rsid w:val="00FC5A1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2E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A1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A1A"/>
    <w:pPr>
      <w:tabs>
        <w:tab w:val="right" w:pos="9923"/>
      </w:tabs>
      <w:jc w:val="center"/>
    </w:pPr>
    <w:rPr>
      <w:b/>
      <w:bCs/>
      <w:sz w:val="28"/>
      <w:lang w:val="pt-PT"/>
    </w:rPr>
  </w:style>
  <w:style w:type="paragraph" w:styleId="Subtitle">
    <w:name w:val="Subtitle"/>
    <w:basedOn w:val="Normal"/>
    <w:qFormat/>
    <w:rsid w:val="00FC5A1A"/>
    <w:pPr>
      <w:tabs>
        <w:tab w:val="right" w:pos="9214"/>
      </w:tabs>
      <w:ind w:left="1134"/>
    </w:pPr>
    <w:rPr>
      <w:b/>
      <w:bCs/>
      <w:sz w:val="28"/>
      <w:lang w:val="pt-PT"/>
    </w:rPr>
  </w:style>
  <w:style w:type="paragraph" w:styleId="BodyText">
    <w:name w:val="Body Text"/>
    <w:basedOn w:val="Normal"/>
    <w:rsid w:val="00FC5A1A"/>
    <w:rPr>
      <w:b/>
      <w:bCs/>
      <w:sz w:val="28"/>
      <w:lang w:val="pt-PT"/>
    </w:rPr>
  </w:style>
  <w:style w:type="paragraph" w:styleId="Footer">
    <w:name w:val="footer"/>
    <w:basedOn w:val="Normal"/>
    <w:rsid w:val="00FC5A1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C5A1A"/>
  </w:style>
  <w:style w:type="paragraph" w:styleId="Header">
    <w:name w:val="header"/>
    <w:basedOn w:val="Normal"/>
    <w:rsid w:val="00FC5A1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3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Fundamentos de Biotecnologia Vegetal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Biotecnologia Vegetal</dc:title>
  <dc:subject/>
  <dc:creator>Pedro Fevereiro</dc:creator>
  <cp:keywords/>
  <dc:description/>
  <cp:lastModifiedBy>Pedro Fevereiro</cp:lastModifiedBy>
  <cp:revision>10</cp:revision>
  <cp:lastPrinted>2019-02-19T17:48:00Z</cp:lastPrinted>
  <dcterms:created xsi:type="dcterms:W3CDTF">2010-02-23T23:54:00Z</dcterms:created>
  <dcterms:modified xsi:type="dcterms:W3CDTF">2019-02-19T17:48:00Z</dcterms:modified>
</cp:coreProperties>
</file>